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93" w:type="dxa"/>
        <w:tblLook w:val="04A0" w:firstRow="1" w:lastRow="0" w:firstColumn="1" w:lastColumn="0" w:noHBand="0" w:noVBand="1"/>
      </w:tblPr>
      <w:tblGrid>
        <w:gridCol w:w="960"/>
        <w:gridCol w:w="1107"/>
        <w:gridCol w:w="1073"/>
        <w:gridCol w:w="1360"/>
        <w:gridCol w:w="960"/>
        <w:gridCol w:w="960"/>
        <w:gridCol w:w="960"/>
        <w:gridCol w:w="960"/>
        <w:gridCol w:w="1377"/>
        <w:gridCol w:w="543"/>
      </w:tblGrid>
      <w:tr w:rsidR="00FE02D9" w:rsidRPr="000712FD" w:rsidTr="001B4D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712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PLANNING YOUR WEEK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73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712FD">
              <w:rPr>
                <w:rFonts w:eastAsia="Times New Roman"/>
                <w:b/>
                <w:bCs/>
                <w:color w:val="000000"/>
              </w:rPr>
              <w:t>A typical schedule for a first sem</w:t>
            </w:r>
            <w:r>
              <w:rPr>
                <w:rFonts w:eastAsia="Times New Roman"/>
                <w:b/>
                <w:bCs/>
                <w:color w:val="000000"/>
              </w:rPr>
              <w:t>e</w:t>
            </w:r>
            <w:r w:rsidRPr="000712FD">
              <w:rPr>
                <w:rFonts w:eastAsia="Times New Roman"/>
                <w:b/>
                <w:bCs/>
                <w:color w:val="000000"/>
              </w:rPr>
              <w:t>ster Engineering student may look like this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9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Semester Credit Hours (SHC)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 xml:space="preserve">Seated or Contact </w:t>
            </w:r>
            <w:proofErr w:type="spellStart"/>
            <w:r w:rsidRPr="000712FD">
              <w:rPr>
                <w:rFonts w:eastAsia="Times New Roman"/>
                <w:color w:val="000000"/>
              </w:rPr>
              <w:t>Hrs</w:t>
            </w:r>
            <w:proofErr w:type="spellEnd"/>
            <w:r w:rsidRPr="000712FD">
              <w:rPr>
                <w:rFonts w:eastAsia="Times New Roman"/>
                <w:color w:val="000000"/>
              </w:rPr>
              <w:t>/week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MAT 271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CHM 151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EGR 150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ENG 111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13 SHC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17</w:t>
            </w:r>
          </w:p>
        </w:tc>
        <w:tc>
          <w:tcPr>
            <w:tcW w:w="5217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actual contact or seated hours spent in class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  <w:u w:val="single"/>
              </w:rPr>
            </w:pPr>
            <w:r w:rsidRPr="000712FD">
              <w:rPr>
                <w:rFonts w:eastAsia="Times New Roman"/>
                <w:color w:val="000000"/>
                <w:u w:val="single"/>
              </w:rPr>
              <w:t>34</w:t>
            </w:r>
          </w:p>
        </w:tc>
        <w:tc>
          <w:tcPr>
            <w:tcW w:w="52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FE02D9">
            <w:pPr>
              <w:spacing w:after="0" w:line="240" w:lineRule="auto"/>
              <w:rPr>
                <w:rFonts w:eastAsia="Times New Roman"/>
                <w:color w:val="000000"/>
                <w:u w:val="single"/>
              </w:rPr>
            </w:pPr>
            <w:r w:rsidRPr="000712FD">
              <w:rPr>
                <w:rFonts w:eastAsia="Times New Roman"/>
                <w:color w:val="000000"/>
                <w:u w:val="single"/>
              </w:rPr>
              <w:t xml:space="preserve">estimated minimum time to study = 2 X seated </w:t>
            </w:r>
            <w:r>
              <w:rPr>
                <w:rFonts w:eastAsia="Times New Roman"/>
                <w:color w:val="000000"/>
                <w:u w:val="single"/>
              </w:rPr>
              <w:t>t</w:t>
            </w:r>
            <w:r w:rsidRPr="000712FD">
              <w:rPr>
                <w:rFonts w:eastAsia="Times New Roman"/>
                <w:color w:val="000000"/>
                <w:u w:val="single"/>
              </w:rPr>
              <w:t>ime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bookmarkStart w:id="0" w:name="_GoBack"/>
            <w:bookmarkEnd w:id="0"/>
          </w:p>
        </w:tc>
      </w:tr>
      <w:tr w:rsidR="00FE02D9" w:rsidRPr="000712FD" w:rsidTr="00FE02D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51</w:t>
            </w:r>
          </w:p>
        </w:tc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estimated minimum  time spent on courses per week</w:t>
            </w: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20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job working part-time per week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drive time to and from WTCC and job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52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eat  - one hour per day, does not include prep time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49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sleep 7 hours per night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social media, gaming or phone time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712FD">
              <w:rPr>
                <w:rFonts w:eastAsia="Times New Roman"/>
                <w:b/>
                <w:bCs/>
                <w:color w:val="000000"/>
              </w:rPr>
              <w:t>155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0712FD">
              <w:rPr>
                <w:rFonts w:eastAsia="Times New Roman"/>
                <w:b/>
                <w:bCs/>
                <w:color w:val="000000"/>
              </w:rPr>
              <w:t>total hours of life per week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4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0712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Put in perspective of hours per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24/7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155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total hours of life per week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712FD">
              <w:rPr>
                <w:rFonts w:eastAsia="Times New Roman"/>
                <w:b/>
                <w:bCs/>
                <w:color w:val="000000"/>
                <w:u w:val="single"/>
              </w:rPr>
              <w:t>13</w:t>
            </w: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u w:val="single"/>
              </w:rPr>
            </w:pPr>
            <w:r w:rsidRPr="000712FD">
              <w:rPr>
                <w:rFonts w:eastAsia="Times New Roman"/>
                <w:b/>
                <w:bCs/>
                <w:color w:val="000000"/>
                <w:u w:val="single"/>
              </w:rPr>
              <w:t>total number of hours per week free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 xml:space="preserve">13/7 = </w:t>
            </w:r>
            <w:r w:rsidRPr="000712FD">
              <w:rPr>
                <w:rFonts w:eastAsia="Times New Roman"/>
                <w:b/>
                <w:bCs/>
                <w:color w:val="000000"/>
                <w:u w:val="single"/>
              </w:rPr>
              <w:t>1.8 hours per day free</w:t>
            </w:r>
            <w:r w:rsidRPr="000712FD">
              <w:rPr>
                <w:rFonts w:eastAsia="Times New Roman"/>
                <w:color w:val="000000"/>
              </w:rPr>
              <w:t xml:space="preserve">.  That is OK but your brain needs an hour to do nothing. 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6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 xml:space="preserve">1.8 - 1= .8 hour = </w:t>
            </w:r>
            <w:r w:rsidRPr="000712FD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48 minutes of actual free time per day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87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0712FD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 xml:space="preserve">Manage your time to make sure that "all of your priorities" are completed. </w:t>
            </w: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FE02D9" w:rsidRPr="000712FD" w:rsidTr="001B4DB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E02D9" w:rsidRPr="000712FD" w:rsidRDefault="00FE02D9" w:rsidP="00575FB0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0712FD">
              <w:rPr>
                <w:rFonts w:eastAsia="Times New Roman"/>
                <w:color w:val="000000"/>
              </w:rPr>
              <w:t> </w:t>
            </w:r>
          </w:p>
        </w:tc>
      </w:tr>
    </w:tbl>
    <w:p w:rsidR="00FE02D9" w:rsidRPr="009F3E60" w:rsidRDefault="00FE02D9" w:rsidP="00FE02D9">
      <w:pPr>
        <w:rPr>
          <w:b/>
          <w:color w:val="BFBFBF"/>
          <w:sz w:val="24"/>
          <w:szCs w:val="24"/>
        </w:rPr>
      </w:pPr>
    </w:p>
    <w:p w:rsidR="007311E3" w:rsidRDefault="007311E3"/>
    <w:sectPr w:rsidR="007311E3" w:rsidSect="00FE02D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547" w:right="288" w:bottom="432" w:left="288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49" w:rsidRDefault="001B4DB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D6D" w:rsidRPr="00A72F1D" w:rsidRDefault="001B4DB7" w:rsidP="00820DE9">
    <w:pPr>
      <w:pStyle w:val="Footer"/>
      <w:tabs>
        <w:tab w:val="clear" w:pos="4680"/>
        <w:tab w:val="clear" w:pos="9360"/>
        <w:tab w:val="right" w:pos="10800"/>
      </w:tabs>
      <w:spacing w:after="0" w:line="240" w:lineRule="auto"/>
      <w:jc w:val="center"/>
      <w:rPr>
        <w:sz w:val="18"/>
        <w:szCs w:val="18"/>
        <w:lang w:val="en-US"/>
      </w:rPr>
    </w:pPr>
    <w:r w:rsidRPr="00BE09AB">
      <w:rPr>
        <w:sz w:val="18"/>
        <w:szCs w:val="18"/>
      </w:rPr>
      <w:t>Developed by Susan Meardon, Engineering Department Head, Wake Te</w:t>
    </w:r>
    <w:r>
      <w:rPr>
        <w:sz w:val="18"/>
        <w:szCs w:val="18"/>
      </w:rPr>
      <w:t xml:space="preserve">chnical Community </w:t>
    </w:r>
    <w:r>
      <w:rPr>
        <w:sz w:val="18"/>
        <w:szCs w:val="18"/>
      </w:rPr>
      <w:t xml:space="preserve">College, </w:t>
    </w:r>
    <w:r>
      <w:rPr>
        <w:sz w:val="18"/>
        <w:szCs w:val="18"/>
        <w:lang w:val="en-US"/>
      </w:rPr>
      <w:t>MAY</w:t>
    </w:r>
    <w:r>
      <w:rPr>
        <w:sz w:val="18"/>
        <w:szCs w:val="18"/>
        <w:lang w:val="en-US"/>
      </w:rPr>
      <w:t xml:space="preserve"> 2016</w:t>
    </w:r>
  </w:p>
  <w:p w:rsidR="00862D6D" w:rsidRDefault="001B4DB7" w:rsidP="00820DE9">
    <w:pPr>
      <w:pStyle w:val="Footer"/>
      <w:tabs>
        <w:tab w:val="clear" w:pos="4680"/>
        <w:tab w:val="clear" w:pos="9360"/>
        <w:tab w:val="right" w:pos="10800"/>
      </w:tabs>
      <w:spacing w:after="0" w:line="240" w:lineRule="auto"/>
      <w:jc w:val="center"/>
      <w:rPr>
        <w:sz w:val="18"/>
        <w:szCs w:val="18"/>
      </w:rPr>
    </w:pPr>
    <w:r w:rsidRPr="00BE09AB">
      <w:rPr>
        <w:sz w:val="18"/>
        <w:szCs w:val="18"/>
      </w:rPr>
      <w:t xml:space="preserve">Save as  </w:t>
    </w:r>
    <w:proofErr w:type="spellStart"/>
    <w:r w:rsidRPr="00BE09AB">
      <w:rPr>
        <w:sz w:val="18"/>
        <w:szCs w:val="18"/>
      </w:rPr>
      <w:t>lastname.firstname.studentid_mm-dd-yy</w:t>
    </w:r>
    <w:proofErr w:type="spellEnd"/>
    <w:r w:rsidRPr="00BE09AB">
      <w:rPr>
        <w:sz w:val="18"/>
        <w:szCs w:val="18"/>
      </w:rPr>
      <w:t xml:space="preserve"> </w:t>
    </w:r>
  </w:p>
  <w:p w:rsidR="0090277D" w:rsidRPr="00A72F1D" w:rsidRDefault="001B4DB7" w:rsidP="0090277D">
    <w:pPr>
      <w:pStyle w:val="Footer"/>
      <w:tabs>
        <w:tab w:val="clear" w:pos="4680"/>
        <w:tab w:val="clear" w:pos="9360"/>
        <w:tab w:val="right" w:pos="10800"/>
      </w:tabs>
      <w:spacing w:after="0" w:line="240" w:lineRule="auto"/>
      <w:rPr>
        <w:sz w:val="12"/>
        <w:szCs w:val="12"/>
        <w:lang w:val="en-US"/>
      </w:rPr>
    </w:pPr>
    <w:r>
      <w:rPr>
        <w:sz w:val="12"/>
        <w:szCs w:val="12"/>
      </w:rPr>
      <w:t>REV: 7-8-2014</w:t>
    </w:r>
    <w:r>
      <w:rPr>
        <w:sz w:val="12"/>
        <w:szCs w:val="12"/>
      </w:rPr>
      <w:t>, 8-28-2014</w:t>
    </w:r>
    <w:r>
      <w:rPr>
        <w:sz w:val="12"/>
        <w:szCs w:val="12"/>
      </w:rPr>
      <w:t>, 9-9-2014</w:t>
    </w:r>
    <w:r>
      <w:rPr>
        <w:sz w:val="12"/>
        <w:szCs w:val="12"/>
        <w:lang w:val="en-US"/>
      </w:rPr>
      <w:t>, 3-23-15</w:t>
    </w:r>
    <w:r>
      <w:rPr>
        <w:sz w:val="12"/>
        <w:szCs w:val="12"/>
        <w:lang w:val="en-US"/>
      </w:rPr>
      <w:t>, 5-20-15</w:t>
    </w:r>
    <w:r>
      <w:rPr>
        <w:sz w:val="12"/>
        <w:szCs w:val="12"/>
        <w:lang w:val="en-US"/>
      </w:rPr>
      <w:t xml:space="preserve">, </w:t>
    </w:r>
    <w:r>
      <w:rPr>
        <w:sz w:val="12"/>
        <w:szCs w:val="12"/>
        <w:lang w:val="en-US"/>
      </w:rPr>
      <w:t>2-9-16</w:t>
    </w:r>
    <w:r>
      <w:rPr>
        <w:sz w:val="12"/>
        <w:szCs w:val="12"/>
        <w:lang w:val="en-US"/>
      </w:rPr>
      <w:t>, 5-16-16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49" w:rsidRDefault="001B4DB7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49" w:rsidRDefault="001B4DB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5971" w:rsidRDefault="001B4DB7" w:rsidP="001C5971">
    <w:pPr>
      <w:pStyle w:val="Default"/>
      <w:jc w:val="center"/>
    </w:pPr>
    <w:proofErr w:type="gramStart"/>
    <w:r>
      <w:rPr>
        <w:rFonts w:ascii="Times New Roman" w:hAnsi="Times New Roman" w:cs="Times New Roman"/>
        <w:b/>
        <w:bCs/>
        <w:color w:val="auto"/>
        <w:sz w:val="26"/>
        <w:szCs w:val="26"/>
      </w:rPr>
      <w:t>url</w:t>
    </w:r>
    <w:proofErr w:type="gramEnd"/>
    <w:r>
      <w:rPr>
        <w:rFonts w:ascii="Times New Roman" w:hAnsi="Times New Roman" w:cs="Times New Roman"/>
        <w:b/>
        <w:bCs/>
        <w:color w:val="auto"/>
        <w:sz w:val="26"/>
        <w:szCs w:val="26"/>
      </w:rPr>
      <w:t>: engineering.waketech.edu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149" w:rsidRDefault="001B4D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2D9"/>
    <w:rsid w:val="001B4DB7"/>
    <w:rsid w:val="007311E3"/>
    <w:rsid w:val="00FE0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6444EF-95B1-4476-9F32-0F520812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2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02D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E0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FE02D9"/>
    <w:rPr>
      <w:rFonts w:ascii="Calibri" w:eastAsia="Calibri" w:hAnsi="Calibri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E02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E02D9"/>
    <w:rPr>
      <w:rFonts w:ascii="Calibri" w:eastAsia="Calibri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L. Meardon</dc:creator>
  <cp:keywords/>
  <dc:description/>
  <cp:lastModifiedBy>Susan L. Meardon</cp:lastModifiedBy>
  <cp:revision>1</cp:revision>
  <dcterms:created xsi:type="dcterms:W3CDTF">2016-05-18T19:58:00Z</dcterms:created>
  <dcterms:modified xsi:type="dcterms:W3CDTF">2016-05-18T21:06:00Z</dcterms:modified>
</cp:coreProperties>
</file>